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48"/>
        <w:gridCol w:w="127"/>
        <w:gridCol w:w="965"/>
        <w:gridCol w:w="213"/>
        <w:gridCol w:w="8"/>
        <w:gridCol w:w="2899"/>
        <w:gridCol w:w="61"/>
        <w:gridCol w:w="16"/>
        <w:gridCol w:w="3043"/>
      </w:tblGrid>
      <w:tr w:rsidR="006E0E70" w:rsidRPr="00583161" w:rsidTr="00BA152C">
        <w:trPr>
          <w:trHeight w:hRule="exact" w:val="64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583161" w:rsidRDefault="00583161" w:rsidP="008401A8">
            <w:pPr>
              <w:pStyle w:val="MinutesandAgendaTitles"/>
              <w:rPr>
                <w:rFonts w:ascii="Calibri" w:hAnsi="Calibri"/>
                <w:sz w:val="32"/>
                <w:szCs w:val="32"/>
              </w:rPr>
            </w:pPr>
            <w:r w:rsidRPr="00583161">
              <w:rPr>
                <w:rFonts w:ascii="Calibri" w:hAnsi="Calibri"/>
                <w:sz w:val="32"/>
                <w:szCs w:val="32"/>
              </w:rPr>
              <w:t xml:space="preserve">AAPSE </w:t>
            </w:r>
            <w:r w:rsidR="009634F6">
              <w:rPr>
                <w:rFonts w:ascii="Calibri" w:hAnsi="Calibri"/>
                <w:sz w:val="32"/>
                <w:szCs w:val="32"/>
              </w:rPr>
              <w:t>EC Conference Call</w:t>
            </w:r>
          </w:p>
        </w:tc>
      </w:tr>
      <w:tr w:rsidR="00205DDD" w:rsidRPr="00583161" w:rsidTr="00BA152C">
        <w:trPr>
          <w:trHeight w:hRule="exact" w:val="288"/>
          <w:jc w:val="center"/>
        </w:trPr>
        <w:tc>
          <w:tcPr>
            <w:tcW w:w="333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sdt>
            <w:sdtPr>
              <w:rPr>
                <w:rFonts w:ascii="Calibri" w:hAnsi="Calibri"/>
                <w:sz w:val="24"/>
                <w:szCs w:val="24"/>
              </w:rPr>
              <w:id w:val="22626047"/>
              <w:placeholder>
                <w:docPart w:val="9E9AB7F4ABB84042B826AE6FA7E56E7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6-11-16T00:00:00Z">
                <w:dateFormat w:val="M.d.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05DDD" w:rsidRPr="00583161" w:rsidRDefault="00E91D8D" w:rsidP="00086C70">
                <w:pPr>
                  <w:pStyle w:val="BodyCopy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>11.16.2016</w:t>
                </w:r>
              </w:p>
            </w:sdtContent>
          </w:sdt>
          <w:p w:rsidR="00205DDD" w:rsidRPr="00583161" w:rsidRDefault="00205DDD" w:rsidP="00205DDD">
            <w:pPr>
              <w:pStyle w:val="BodyCopy"/>
              <w:ind w:hanging="11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11:00-12:48am PT</w:t>
            </w:r>
          </w:p>
          <w:p w:rsidR="00205DDD" w:rsidRPr="00583161" w:rsidRDefault="00205DDD" w:rsidP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0"/>
                <w:sz w:val="24"/>
                <w:szCs w:val="24"/>
              </w:rPr>
              <w:t>Conference Call</w:t>
            </w:r>
          </w:p>
        </w:tc>
        <w:tc>
          <w:tcPr>
            <w:tcW w:w="296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205DDD" w:rsidRPr="00583161" w:rsidRDefault="00E91D8D" w:rsidP="00E91D8D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067CA6">
              <w:rPr>
                <w:rFonts w:ascii="Calibri" w:hAnsi="Calibri"/>
                <w:sz w:val="24"/>
                <w:szCs w:val="24"/>
              </w:rPr>
              <w:t>:</w:t>
            </w:r>
            <w:r w:rsidR="008401A8">
              <w:rPr>
                <w:rFonts w:ascii="Calibri" w:hAnsi="Calibri"/>
                <w:sz w:val="24"/>
                <w:szCs w:val="24"/>
              </w:rPr>
              <w:t>0</w:t>
            </w:r>
            <w:r w:rsidR="00067CA6">
              <w:rPr>
                <w:rFonts w:ascii="Calibri" w:hAnsi="Calibri"/>
                <w:sz w:val="24"/>
                <w:szCs w:val="24"/>
              </w:rPr>
              <w:t>0</w:t>
            </w:r>
            <w:r w:rsidR="00205DD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="00205DDD">
              <w:rPr>
                <w:rFonts w:ascii="Calibri" w:hAnsi="Calibri"/>
                <w:sz w:val="24"/>
                <w:szCs w:val="24"/>
              </w:rPr>
              <w:t xml:space="preserve">m 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205DDD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3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205DDD" w:rsidRPr="00583161" w:rsidRDefault="00205DDD" w:rsidP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Conference Call </w:t>
            </w:r>
          </w:p>
        </w:tc>
      </w:tr>
      <w:tr w:rsidR="006E0E70" w:rsidRPr="00583161" w:rsidTr="00BA152C">
        <w:trPr>
          <w:trHeight w:hRule="exact" w:val="793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Meeting called by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Dr. Don Renchie</w:t>
            </w:r>
          </w:p>
        </w:tc>
      </w:tr>
      <w:tr w:rsidR="006E0E70" w:rsidRPr="00583161" w:rsidTr="00BA152C">
        <w:trPr>
          <w:trHeight w:hRule="exact" w:val="288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B4503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 w:rsidRPr="00583161">
              <w:rPr>
                <w:rFonts w:ascii="Calibri" w:hAnsi="Calibri"/>
                <w:sz w:val="24"/>
                <w:szCs w:val="24"/>
              </w:rPr>
              <w:t>Note taker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583161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Becky Maguire</w:t>
            </w:r>
          </w:p>
        </w:tc>
      </w:tr>
      <w:tr w:rsidR="006E0E70" w:rsidRPr="00583161" w:rsidTr="00BA152C">
        <w:trPr>
          <w:trHeight w:hRule="exact" w:val="883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83161" w:rsidRDefault="00B4503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 w:rsidRPr="00583161">
              <w:rPr>
                <w:rFonts w:ascii="Calibri" w:hAnsi="Calibri"/>
                <w:sz w:val="24"/>
                <w:szCs w:val="24"/>
              </w:rPr>
              <w:t>Attendees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86C70" w:rsidRPr="00583161" w:rsidRDefault="00583161" w:rsidP="008401A8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EC:  Don Renchie, Mike Weaver, Becky Maguire</w:t>
            </w:r>
            <w:r w:rsidR="00067CA6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8401A8">
              <w:rPr>
                <w:rFonts w:ascii="Calibri" w:hAnsi="Calibri"/>
                <w:sz w:val="24"/>
                <w:szCs w:val="24"/>
              </w:rPr>
              <w:t>Andrew Martin</w:t>
            </w:r>
            <w:r w:rsidR="00E91D8D">
              <w:rPr>
                <w:rFonts w:ascii="Calibri" w:hAnsi="Calibri"/>
                <w:sz w:val="24"/>
                <w:szCs w:val="24"/>
              </w:rPr>
              <w:t>, Kerry Richards, Dean Herzfeld (for first 15 minutes)</w:t>
            </w:r>
          </w:p>
        </w:tc>
      </w:tr>
      <w:tr w:rsidR="006E0E70" w:rsidRPr="00583161" w:rsidTr="00BA152C">
        <w:trPr>
          <w:trHeight w:hRule="exact" w:val="397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583161" w:rsidRDefault="00C338D2" w:rsidP="00583161">
            <w:pPr>
              <w:pStyle w:val="MinutesandAgendaTitl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Topics discussed</w:t>
            </w:r>
            <w:r w:rsidR="0058316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83161" w:rsidRPr="00583161" w:rsidTr="00BA152C">
        <w:trPr>
          <w:trHeight w:hRule="exact" w:val="415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583161" w:rsidRPr="0043539D" w:rsidRDefault="00C279C5" w:rsidP="00067CA6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PSEP Center/Director Selection</w:t>
            </w:r>
          </w:p>
        </w:tc>
      </w:tr>
      <w:tr w:rsidR="00086C70" w:rsidRPr="00583161" w:rsidTr="00BA152C">
        <w:trPr>
          <w:trHeight w:hRule="exact" w:val="1972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86C70" w:rsidRPr="0043539D" w:rsidRDefault="00596669" w:rsidP="00596669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Renchie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15C9" w:rsidRDefault="00C279C5" w:rsidP="00086C70">
            <w:pPr>
              <w:pStyle w:val="BodyCopy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Director applications have been received and reviewed. Interviews will be held soon.</w:t>
            </w:r>
          </w:p>
          <w:p w:rsidR="00086C70" w:rsidRPr="00B415C9" w:rsidRDefault="00C279C5" w:rsidP="00C279C5">
            <w:pPr>
              <w:pStyle w:val="BodyCopy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Working with a variety of stakeho</w:t>
            </w:r>
            <w:r w:rsidR="000D225C">
              <w:rPr>
                <w:rFonts w:ascii="Calibri" w:hAnsi="Calibri"/>
                <w:sz w:val="24"/>
                <w:szCs w:val="24"/>
              </w:rPr>
              <w:t>lders to make sure goals/mission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 xml:space="preserve"> and funds of Center are clear and well defined.</w:t>
            </w:r>
            <w:r w:rsidR="00C338D2" w:rsidRPr="00B415C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C338D2" w:rsidRPr="00583161" w:rsidTr="00BA152C">
        <w:trPr>
          <w:trHeight w:hRule="exact" w:val="46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C338D2" w:rsidRPr="006368FF" w:rsidRDefault="00C279C5" w:rsidP="00C338D2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AAPSE National Workshop</w:t>
            </w:r>
          </w:p>
        </w:tc>
      </w:tr>
      <w:tr w:rsidR="00C338D2" w:rsidRPr="00583161" w:rsidTr="00BA152C">
        <w:trPr>
          <w:trHeight w:hRule="exact" w:val="1711"/>
          <w:jc w:val="center"/>
        </w:trPr>
        <w:tc>
          <w:tcPr>
            <w:tcW w:w="20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38D2" w:rsidRDefault="00C279C5" w:rsidP="003104AE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</w:tc>
        <w:tc>
          <w:tcPr>
            <w:tcW w:w="73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68FF" w:rsidRDefault="00C279C5" w:rsidP="006368FF">
            <w:pPr>
              <w:pStyle w:val="BodyCopy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Andrew Thostenson has offered to host the meeting from July 24-26, 2017 in Fargo, ND</w:t>
            </w:r>
          </w:p>
          <w:p w:rsidR="00B415C9" w:rsidRDefault="00C279C5" w:rsidP="006368FF">
            <w:pPr>
              <w:pStyle w:val="BodyCopy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Andrew has started initial conversations to plan meeting.</w:t>
            </w:r>
          </w:p>
          <w:p w:rsidR="00C279C5" w:rsidRDefault="00C279C5" w:rsidP="006368FF">
            <w:pPr>
              <w:pStyle w:val="BodyCopy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 supports dates and location of meeting.</w:t>
            </w:r>
          </w:p>
          <w:p w:rsidR="006368FF" w:rsidRDefault="006368FF" w:rsidP="00C279C5">
            <w:pPr>
              <w:pStyle w:val="BodyCopy"/>
              <w:rPr>
                <w:rFonts w:ascii="Calibri" w:hAnsi="Calibri"/>
                <w:sz w:val="24"/>
                <w:szCs w:val="24"/>
              </w:rPr>
            </w:pPr>
          </w:p>
        </w:tc>
      </w:tr>
      <w:tr w:rsidR="00C279C5" w:rsidRPr="00583161" w:rsidTr="00BA152C">
        <w:trPr>
          <w:trHeight w:hRule="exact" w:val="541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C279C5" w:rsidRPr="00D276D6" w:rsidRDefault="00C279C5" w:rsidP="00C279C5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D276D6">
              <w:rPr>
                <w:rFonts w:ascii="Calibri" w:hAnsi="Calibri"/>
                <w:b/>
                <w:sz w:val="24"/>
                <w:szCs w:val="24"/>
              </w:rPr>
              <w:t xml:space="preserve">Action Item </w:t>
            </w:r>
          </w:p>
        </w:tc>
      </w:tr>
      <w:tr w:rsidR="00C279C5" w:rsidRPr="00583161" w:rsidTr="00BA152C">
        <w:trPr>
          <w:trHeight w:hRule="exact" w:val="5851"/>
          <w:jc w:val="center"/>
        </w:trPr>
        <w:tc>
          <w:tcPr>
            <w:tcW w:w="334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9C5" w:rsidRDefault="00C279C5" w:rsidP="00C279C5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Communicate with Andrew Thostenson and PD committee to move forward with planning of 2017 AAPSE National Workshop</w:t>
            </w:r>
          </w:p>
        </w:tc>
        <w:tc>
          <w:tcPr>
            <w:tcW w:w="297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9C5" w:rsidRDefault="00C279C5" w:rsidP="00C279C5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 Renchie</w:t>
            </w:r>
          </w:p>
        </w:tc>
        <w:tc>
          <w:tcPr>
            <w:tcW w:w="3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279C5" w:rsidRDefault="00C279C5" w:rsidP="00C279C5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November 22, 2017</w:t>
            </w:r>
          </w:p>
        </w:tc>
      </w:tr>
      <w:tr w:rsidR="00596669" w:rsidRPr="00583161" w:rsidTr="00BA152C">
        <w:trPr>
          <w:trHeight w:hRule="exact" w:val="46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96669" w:rsidRPr="003707BA" w:rsidRDefault="00D276D6" w:rsidP="00B415C9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9</w:t>
            </w:r>
            <w:r w:rsidRPr="00D276D6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International IPM Symposium March 2018</w:t>
            </w:r>
          </w:p>
        </w:tc>
      </w:tr>
      <w:tr w:rsidR="00D276D6" w:rsidRPr="00583161" w:rsidTr="00BA152C">
        <w:trPr>
          <w:trHeight w:hRule="exact" w:val="3061"/>
          <w:jc w:val="center"/>
        </w:trPr>
        <w:tc>
          <w:tcPr>
            <w:tcW w:w="1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276D6" w:rsidRDefault="00D276D6" w:rsidP="00D276D6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Discussion</w:t>
            </w:r>
          </w:p>
        </w:tc>
        <w:tc>
          <w:tcPr>
            <w:tcW w:w="738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276D6" w:rsidRDefault="00D276D6" w:rsidP="00D276D6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AAPSE EC was approached by Ronda Hirnyck for AAPSE to organize a symposium on pesticide safety education and how it is part of an IPM program. </w:t>
            </w:r>
          </w:p>
          <w:p w:rsidR="00D276D6" w:rsidRDefault="00D276D6" w:rsidP="00D276D6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New EC will be in place in 2018. </w:t>
            </w:r>
          </w:p>
          <w:p w:rsidR="00D276D6" w:rsidRDefault="00D276D6" w:rsidP="00D276D6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Good opportunity to communicate with others who might not hear from AAPSE to learn more about pesticide safety education.</w:t>
            </w:r>
          </w:p>
          <w:p w:rsidR="00D276D6" w:rsidRDefault="00D276D6" w:rsidP="00D276D6">
            <w:pPr>
              <w:pStyle w:val="BodyCopy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Kerry Richards, President Elect, will be President in 2018 and feels this is </w:t>
            </w:r>
            <w:r w:rsidR="004371DC">
              <w:rPr>
                <w:rFonts w:ascii="Calibri" w:hAnsi="Calibri"/>
                <w:sz w:val="24"/>
                <w:szCs w:val="24"/>
              </w:rPr>
              <w:t xml:space="preserve">a good opportunity. </w:t>
            </w:r>
          </w:p>
          <w:p w:rsidR="00D276D6" w:rsidRDefault="00D276D6" w:rsidP="00D276D6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4371DC" w:rsidRPr="00583161" w:rsidTr="00BA152C">
        <w:trPr>
          <w:trHeight w:hRule="exact" w:val="46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4371DC" w:rsidRPr="004371DC" w:rsidRDefault="004371DC" w:rsidP="004371DC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4371DC">
              <w:rPr>
                <w:rFonts w:ascii="Calibri" w:hAnsi="Calibri"/>
                <w:b/>
                <w:sz w:val="24"/>
                <w:szCs w:val="24"/>
              </w:rPr>
              <w:t xml:space="preserve">Action Item </w:t>
            </w:r>
          </w:p>
        </w:tc>
      </w:tr>
      <w:tr w:rsidR="004371DC" w:rsidRPr="00583161" w:rsidTr="00BA152C">
        <w:trPr>
          <w:trHeight w:hRule="exact" w:val="1882"/>
          <w:jc w:val="center"/>
        </w:trPr>
        <w:tc>
          <w:tcPr>
            <w:tcW w:w="3341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4371DC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Contact Ronda Hirnyck to accept invitation and start working on the symposium. </w:t>
            </w:r>
          </w:p>
        </w:tc>
        <w:tc>
          <w:tcPr>
            <w:tcW w:w="297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4371DC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Kerry Richards </w:t>
            </w:r>
          </w:p>
        </w:tc>
        <w:tc>
          <w:tcPr>
            <w:tcW w:w="3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4371DC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November 22, 2017</w:t>
            </w:r>
          </w:p>
        </w:tc>
      </w:tr>
      <w:tr w:rsidR="003F12D8" w:rsidRPr="00583161" w:rsidTr="00BA152C">
        <w:trPr>
          <w:trHeight w:hRule="exact" w:val="442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F12D8" w:rsidRDefault="004371DC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AAPSE Website</w:t>
            </w:r>
          </w:p>
        </w:tc>
      </w:tr>
      <w:tr w:rsidR="004371DC" w:rsidRPr="00583161" w:rsidTr="00BA152C">
        <w:trPr>
          <w:trHeight w:hRule="exact" w:val="6643"/>
          <w:jc w:val="center"/>
        </w:trPr>
        <w:tc>
          <w:tcPr>
            <w:tcW w:w="1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Default="004371DC" w:rsidP="004371DC">
            <w:pPr>
              <w:pStyle w:val="BodyCopy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Discussion</w:t>
            </w:r>
          </w:p>
        </w:tc>
        <w:tc>
          <w:tcPr>
            <w:tcW w:w="7380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71DC" w:rsidRPr="00BA152C" w:rsidRDefault="004371DC" w:rsidP="004371D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>VT has hosted the AAPSE website for 21 years.</w:t>
            </w:r>
          </w:p>
          <w:p w:rsidR="004371DC" w:rsidRPr="00BA152C" w:rsidRDefault="004371DC" w:rsidP="004371D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 xml:space="preserve">VT experience 3 power outages in a short time frame and servers were damaged. </w:t>
            </w:r>
          </w:p>
          <w:p w:rsidR="004371DC" w:rsidRPr="00BA152C" w:rsidRDefault="004371DC" w:rsidP="004371D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>VT was able to repair the AAPSE website and get it up again after lots of hard work.</w:t>
            </w:r>
          </w:p>
          <w:p w:rsidR="004371DC" w:rsidRPr="00BA152C" w:rsidRDefault="004371DC" w:rsidP="004371D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 xml:space="preserve">For AAPSE, the website should be managed by AAPSE and hosted on an independent server. This would allow for timely updates and the use of updated servers. </w:t>
            </w:r>
          </w:p>
          <w:p w:rsidR="004371DC" w:rsidRPr="00BA152C" w:rsidRDefault="004371DC" w:rsidP="004371D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 xml:space="preserve">VT has investigated a variety of website hosts and has created an AAPSE Demo site on Wild Apricot.  Wild Apricot specializes in hosting </w:t>
            </w:r>
            <w:r w:rsidR="00BA152C" w:rsidRPr="00BA152C">
              <w:rPr>
                <w:rFonts w:ascii="Calibri" w:hAnsi="Calibri"/>
                <w:sz w:val="22"/>
              </w:rPr>
              <w:t xml:space="preserve">websites for </w:t>
            </w:r>
            <w:r w:rsidRPr="00BA152C">
              <w:rPr>
                <w:rFonts w:ascii="Calibri" w:hAnsi="Calibri"/>
                <w:sz w:val="22"/>
              </w:rPr>
              <w:t xml:space="preserve">organizations </w:t>
            </w:r>
            <w:r w:rsidR="00BA152C" w:rsidRPr="00BA152C">
              <w:rPr>
                <w:rFonts w:ascii="Calibri" w:hAnsi="Calibri"/>
                <w:sz w:val="22"/>
              </w:rPr>
              <w:t xml:space="preserve">such as AAPSE. </w:t>
            </w:r>
          </w:p>
          <w:p w:rsidR="004371DC" w:rsidRPr="00BA152C" w:rsidRDefault="00BA152C" w:rsidP="00BA152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 xml:space="preserve">Wild Apricot has more capabilities available for more efficient recordkeeping and collection of membership dues. </w:t>
            </w:r>
          </w:p>
          <w:p w:rsidR="00BA152C" w:rsidRPr="00BA152C" w:rsidRDefault="00BA152C" w:rsidP="00BA152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>To host AAPSE website it will cost either $40/month or $70/month.  The $70/month fee allows AAPSE to manage membership dues and renewals in a much more efficient manner than the current system.</w:t>
            </w:r>
          </w:p>
          <w:p w:rsidR="00BA152C" w:rsidRPr="00BA152C" w:rsidRDefault="00BA152C" w:rsidP="00BA152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2"/>
              </w:rPr>
            </w:pPr>
            <w:r w:rsidRPr="00BA152C">
              <w:rPr>
                <w:rFonts w:ascii="Calibri" w:hAnsi="Calibri"/>
                <w:sz w:val="22"/>
              </w:rPr>
              <w:t xml:space="preserve">Demo site can be seen at </w:t>
            </w:r>
            <w:hyperlink r:id="rId9" w:history="1">
              <w:r w:rsidRPr="00BA152C">
                <w:rPr>
                  <w:rStyle w:val="Hyperlink"/>
                  <w:rFonts w:ascii="Calibri" w:hAnsi="Calibri"/>
                  <w:sz w:val="22"/>
                </w:rPr>
                <w:t>https://aapse.wildapricot.org/</w:t>
              </w:r>
            </w:hyperlink>
          </w:p>
          <w:p w:rsidR="00BA152C" w:rsidRPr="00BA152C" w:rsidRDefault="00BA152C" w:rsidP="00BA152C">
            <w:pPr>
              <w:pStyle w:val="BodyCopy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BA152C">
              <w:rPr>
                <w:rFonts w:ascii="Calibri" w:hAnsi="Calibri"/>
                <w:sz w:val="22"/>
              </w:rPr>
              <w:t xml:space="preserve">EC agrees that moving website would be beneficial for AAPSE and allow AAPSE greater self-identification, management and distribution of information, and time benefits for membership. </w:t>
            </w:r>
          </w:p>
        </w:tc>
      </w:tr>
      <w:tr w:rsidR="00BA152C" w:rsidRPr="00583161" w:rsidTr="00BA152C">
        <w:trPr>
          <w:trHeight w:hRule="exact" w:val="64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A152C" w:rsidRPr="00BA152C" w:rsidRDefault="00BA152C" w:rsidP="00BA152C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BA152C">
              <w:rPr>
                <w:rFonts w:ascii="Calibri" w:hAnsi="Calibri"/>
                <w:b/>
                <w:sz w:val="24"/>
                <w:szCs w:val="24"/>
              </w:rPr>
              <w:t>Action Item</w:t>
            </w:r>
          </w:p>
        </w:tc>
      </w:tr>
      <w:tr w:rsidR="00BA152C" w:rsidRPr="00583161" w:rsidTr="00BC4FF6">
        <w:trPr>
          <w:trHeight w:hRule="exact" w:val="2440"/>
          <w:jc w:val="center"/>
        </w:trPr>
        <w:tc>
          <w:tcPr>
            <w:tcW w:w="312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A152C" w:rsidRPr="00BA152C" w:rsidRDefault="00BA152C" w:rsidP="00BC4FF6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Inform Board of Directors of EC discussion and</w:t>
            </w:r>
            <w:r w:rsidR="00BC4FF6">
              <w:rPr>
                <w:rFonts w:ascii="Calibri" w:hAnsi="Calibri"/>
                <w:sz w:val="24"/>
                <w:szCs w:val="24"/>
              </w:rPr>
              <w:t xml:space="preserve"> share demo website link. Allow them time to provide input on movement of website.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A152C" w:rsidRPr="00BA152C" w:rsidRDefault="00BC4FF6" w:rsidP="00BA152C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Andrew Martin</w:t>
            </w:r>
          </w:p>
        </w:tc>
        <w:tc>
          <w:tcPr>
            <w:tcW w:w="312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A152C" w:rsidRPr="00BA152C" w:rsidRDefault="00BC4FF6" w:rsidP="00BA152C">
            <w:pPr>
              <w:pStyle w:val="BodyCopy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December 1, 2017 </w:t>
            </w:r>
          </w:p>
        </w:tc>
      </w:tr>
      <w:tr w:rsidR="00BA152C" w:rsidRPr="00583161" w:rsidTr="0047707F">
        <w:trPr>
          <w:trHeight w:hRule="exact" w:val="631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A152C" w:rsidRPr="00217C22" w:rsidRDefault="0047707F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C&amp;T and WPS </w:t>
            </w:r>
          </w:p>
        </w:tc>
      </w:tr>
      <w:tr w:rsidR="0047707F" w:rsidRPr="00583161" w:rsidTr="0047707F">
        <w:trPr>
          <w:trHeight w:hRule="exact" w:val="4051"/>
          <w:jc w:val="center"/>
        </w:trPr>
        <w:tc>
          <w:tcPr>
            <w:tcW w:w="215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7707F" w:rsidRPr="00217C22" w:rsidRDefault="0047707F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</w:tc>
        <w:tc>
          <w:tcPr>
            <w:tcW w:w="7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PERC – the T-T (Train-the-Trainer) manual is at final review and should be available in electronic form in the next week or so. (Richards)</w:t>
            </w:r>
          </w:p>
          <w:p w:rsid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PowerPoint that allows for hands-on training for available by end of 2016 (Richards)</w:t>
            </w:r>
          </w:p>
          <w:p w:rsid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EPA approved online course for trainers will be available by spring 2017 (Richards)</w:t>
            </w:r>
          </w:p>
          <w:p w:rsid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Spring/Summer 2017 the T-T Manuals will be available in Spanish.  For both workers and handlers. (Richards) </w:t>
            </w:r>
          </w:p>
          <w:p w:rsid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C&amp;T – waiting to hear from OMB who has until the end of November (Renchie)</w:t>
            </w:r>
          </w:p>
          <w:p w:rsidR="0047707F" w:rsidRP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Richards will be attending SFRIG in December. </w:t>
            </w:r>
          </w:p>
        </w:tc>
      </w:tr>
      <w:tr w:rsidR="00BC4FF6" w:rsidRPr="00583161" w:rsidTr="0047707F">
        <w:trPr>
          <w:trHeight w:hRule="exact" w:val="451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C4FF6" w:rsidRPr="00217C22" w:rsidRDefault="0047707F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Membership Dues</w:t>
            </w:r>
          </w:p>
        </w:tc>
      </w:tr>
      <w:tr w:rsidR="0047707F" w:rsidRPr="00583161" w:rsidTr="0047707F">
        <w:trPr>
          <w:trHeight w:hRule="exact" w:val="1792"/>
          <w:jc w:val="center"/>
        </w:trPr>
        <w:tc>
          <w:tcPr>
            <w:tcW w:w="215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7707F" w:rsidRPr="00217C22" w:rsidRDefault="0047707F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</w:tc>
        <w:tc>
          <w:tcPr>
            <w:tcW w:w="7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7707F" w:rsidRP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Expenses for AAPSE National Workshop in 2016 came in at about $13,000 (about $5000 below budget).</w:t>
            </w:r>
          </w:p>
          <w:p w:rsidR="0047707F" w:rsidRPr="0047707F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 need to increase dues at this time (Martin) </w:t>
            </w:r>
          </w:p>
          <w:p w:rsidR="0047707F" w:rsidRPr="00217C22" w:rsidRDefault="0047707F" w:rsidP="0047707F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If PACT does not return and AAPSE continues to have an annual National Workshop, return to discussion of due increase.</w:t>
            </w:r>
          </w:p>
        </w:tc>
      </w:tr>
      <w:tr w:rsidR="002C4E00" w:rsidRPr="00583161" w:rsidTr="002C4E00">
        <w:trPr>
          <w:trHeight w:hRule="exact" w:val="28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4E00" w:rsidRPr="002C4E00" w:rsidRDefault="002C4E00" w:rsidP="002C4E00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2C4E00">
              <w:rPr>
                <w:rFonts w:ascii="Calibri" w:hAnsi="Calibri"/>
                <w:b/>
                <w:sz w:val="24"/>
                <w:szCs w:val="24"/>
              </w:rPr>
              <w:t xml:space="preserve">EPA RFA </w:t>
            </w:r>
          </w:p>
        </w:tc>
      </w:tr>
      <w:tr w:rsidR="002C4E00" w:rsidRPr="00583161" w:rsidTr="002C4E00">
        <w:trPr>
          <w:trHeight w:hRule="exact" w:val="1612"/>
          <w:jc w:val="center"/>
        </w:trPr>
        <w:tc>
          <w:tcPr>
            <w:tcW w:w="215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E00" w:rsidRDefault="002C4E00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Discussion</w:t>
            </w:r>
          </w:p>
        </w:tc>
        <w:tc>
          <w:tcPr>
            <w:tcW w:w="7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E00" w:rsidRDefault="002C4E00" w:rsidP="002C4E0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eXtension is submitting a proposal. </w:t>
            </w:r>
          </w:p>
          <w:p w:rsidR="002C4E00" w:rsidRDefault="002C4E00" w:rsidP="002C4E0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WSU is submitting a proposal to ensure competition. </w:t>
            </w:r>
          </w:p>
          <w:p w:rsidR="002C4E00" w:rsidRPr="002C4E00" w:rsidRDefault="002C4E00" w:rsidP="002C4E00">
            <w:pPr>
              <w:pStyle w:val="BodyCopy"/>
              <w:rPr>
                <w:rFonts w:ascii="Calibri" w:hAnsi="Calibri"/>
                <w:sz w:val="24"/>
                <w:szCs w:val="24"/>
              </w:rPr>
            </w:pPr>
          </w:p>
        </w:tc>
      </w:tr>
      <w:tr w:rsidR="002C4E00" w:rsidRPr="00583161" w:rsidTr="002C4E00">
        <w:trPr>
          <w:trHeight w:hRule="exact" w:val="271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4E00" w:rsidRPr="002C4E00" w:rsidRDefault="002C4E00" w:rsidP="002C4E00">
            <w:pPr>
              <w:pStyle w:val="BodyCopy"/>
              <w:rPr>
                <w:rFonts w:ascii="Calibri" w:hAnsi="Calibri"/>
                <w:b/>
                <w:sz w:val="24"/>
                <w:szCs w:val="24"/>
              </w:rPr>
            </w:pPr>
            <w:r w:rsidRPr="002C4E00">
              <w:rPr>
                <w:rFonts w:ascii="Calibri" w:hAnsi="Calibri"/>
                <w:b/>
                <w:sz w:val="24"/>
                <w:szCs w:val="24"/>
              </w:rPr>
              <w:t>Election of Officers</w:t>
            </w:r>
          </w:p>
        </w:tc>
      </w:tr>
      <w:tr w:rsidR="002C4E00" w:rsidRPr="00583161" w:rsidTr="006310D0">
        <w:trPr>
          <w:trHeight w:hRule="exact" w:val="3601"/>
          <w:jc w:val="center"/>
        </w:trPr>
        <w:tc>
          <w:tcPr>
            <w:tcW w:w="215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E00" w:rsidRDefault="002C4E00" w:rsidP="0047707F">
            <w:pPr>
              <w:pStyle w:val="BodyCopy"/>
              <w:ind w:left="3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7205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E00" w:rsidRPr="002C4E00" w:rsidRDefault="002C4E00" w:rsidP="002C4E0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2C4E00">
              <w:rPr>
                <w:rFonts w:ascii="Calibri" w:hAnsi="Calibri"/>
                <w:sz w:val="22"/>
              </w:rPr>
              <w:t xml:space="preserve">EC change will occur at the AAPSE National meeting in Fargo, ND in July 2017. </w:t>
            </w:r>
          </w:p>
          <w:p w:rsidR="002C4E00" w:rsidRPr="002C4E00" w:rsidRDefault="002C4E00" w:rsidP="002C4E0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2C4E00">
              <w:rPr>
                <w:rFonts w:ascii="Calibri" w:hAnsi="Calibri"/>
                <w:sz w:val="22"/>
              </w:rPr>
              <w:t xml:space="preserve">Solicitations for new EC members will need to begin in January 2018. </w:t>
            </w:r>
          </w:p>
          <w:p w:rsidR="002C4E00" w:rsidRPr="002C4E00" w:rsidRDefault="002C4E00" w:rsidP="002C4E0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2"/>
              </w:rPr>
            </w:pPr>
            <w:r w:rsidRPr="002C4E00">
              <w:rPr>
                <w:rFonts w:ascii="Calibri" w:hAnsi="Calibri"/>
                <w:sz w:val="22"/>
              </w:rPr>
              <w:t>Work with Nominations and Elections Committee</w:t>
            </w:r>
          </w:p>
          <w:p w:rsidR="002C4E00" w:rsidRPr="006310D0" w:rsidRDefault="002C4E00" w:rsidP="002C4E0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 w:rsidRPr="002C4E00">
              <w:rPr>
                <w:rFonts w:ascii="Calibri" w:hAnsi="Calibri"/>
                <w:sz w:val="22"/>
              </w:rPr>
              <w:t xml:space="preserve">Details of election timeline and responsibilities are outline here </w:t>
            </w:r>
            <w:hyperlink r:id="rId10" w:history="1">
              <w:r w:rsidRPr="002C4E00">
                <w:rPr>
                  <w:rStyle w:val="Hyperlink"/>
                  <w:rFonts w:ascii="Calibri" w:hAnsi="Calibri"/>
                  <w:sz w:val="22"/>
                </w:rPr>
                <w:t>http://aapse.ext.vt.edu/aapse/sites/default/files/ElectionProcedures-D5.pdf</w:t>
              </w:r>
            </w:hyperlink>
            <w:r w:rsidRPr="002C4E00">
              <w:rPr>
                <w:rFonts w:ascii="Calibri" w:hAnsi="Calibri"/>
                <w:sz w:val="22"/>
              </w:rPr>
              <w:t xml:space="preserve"> </w:t>
            </w:r>
          </w:p>
          <w:p w:rsidR="006310D0" w:rsidRDefault="006310D0" w:rsidP="006310D0">
            <w:pPr>
              <w:pStyle w:val="BodyCopy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Regional elections for board of directors are progressing. If one nomination must still hold election to allow members to have a voice. </w:t>
            </w:r>
          </w:p>
        </w:tc>
      </w:tr>
      <w:tr w:rsidR="002C4E00" w:rsidRPr="00583161" w:rsidTr="006310D0">
        <w:trPr>
          <w:trHeight w:hRule="exact" w:val="280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C4E00" w:rsidRDefault="002C4E00" w:rsidP="00217C22">
            <w:pPr>
              <w:pStyle w:val="MinutesandAgendaTitles"/>
              <w:rPr>
                <w:rFonts w:ascii="Calibri" w:hAnsi="Calibri"/>
                <w:sz w:val="24"/>
                <w:szCs w:val="24"/>
              </w:rPr>
            </w:pPr>
          </w:p>
        </w:tc>
      </w:tr>
      <w:tr w:rsidR="00B32B8D" w:rsidRPr="00583161" w:rsidTr="00BA152C">
        <w:trPr>
          <w:trHeight w:hRule="exact" w:val="288"/>
          <w:jc w:val="center"/>
        </w:trPr>
        <w:tc>
          <w:tcPr>
            <w:tcW w:w="936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32B8D" w:rsidRPr="00583161" w:rsidRDefault="0043539D" w:rsidP="006310D0">
            <w:pPr>
              <w:pStyle w:val="MinutesandAgendaTitles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Meeting adjourned at</w:t>
            </w:r>
            <w:r w:rsidR="00A922E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310D0">
              <w:rPr>
                <w:rFonts w:ascii="Calibri" w:hAnsi="Calibri"/>
                <w:sz w:val="24"/>
                <w:szCs w:val="24"/>
              </w:rPr>
              <w:t>1:25pm CT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</w:tbl>
    <w:p w:rsidR="006E0E70" w:rsidRDefault="006E0E70"/>
    <w:sectPr w:rsidR="006E0E70" w:rsidSect="00086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61" w:rsidRDefault="00583161">
      <w:r>
        <w:separator/>
      </w:r>
    </w:p>
  </w:endnote>
  <w:endnote w:type="continuationSeparator" w:id="0">
    <w:p w:rsidR="00583161" w:rsidRDefault="0058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61" w:rsidRDefault="00583161">
      <w:r>
        <w:separator/>
      </w:r>
    </w:p>
  </w:footnote>
  <w:footnote w:type="continuationSeparator" w:id="0">
    <w:p w:rsidR="00583161" w:rsidRDefault="0058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3C4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25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0A63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818B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43341F"/>
    <w:multiLevelType w:val="hybridMultilevel"/>
    <w:tmpl w:val="0A16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A4C"/>
    <w:multiLevelType w:val="hybridMultilevel"/>
    <w:tmpl w:val="FAD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68D3"/>
    <w:multiLevelType w:val="hybridMultilevel"/>
    <w:tmpl w:val="593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2048"/>
    <w:multiLevelType w:val="hybridMultilevel"/>
    <w:tmpl w:val="565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680"/>
    <w:multiLevelType w:val="hybridMultilevel"/>
    <w:tmpl w:val="064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3F3"/>
    <w:multiLevelType w:val="hybridMultilevel"/>
    <w:tmpl w:val="D022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2715"/>
    <w:multiLevelType w:val="hybridMultilevel"/>
    <w:tmpl w:val="0936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4A67FC"/>
    <w:multiLevelType w:val="hybridMultilevel"/>
    <w:tmpl w:val="0D2A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36C4E"/>
    <w:multiLevelType w:val="hybridMultilevel"/>
    <w:tmpl w:val="3372E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2C7191E"/>
    <w:multiLevelType w:val="hybridMultilevel"/>
    <w:tmpl w:val="F30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7433"/>
    <w:multiLevelType w:val="hybridMultilevel"/>
    <w:tmpl w:val="300A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5785F"/>
    <w:multiLevelType w:val="hybridMultilevel"/>
    <w:tmpl w:val="6BA27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F321F"/>
    <w:multiLevelType w:val="hybridMultilevel"/>
    <w:tmpl w:val="193C8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67CC3"/>
    <w:multiLevelType w:val="hybridMultilevel"/>
    <w:tmpl w:val="6DE8E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85610"/>
    <w:multiLevelType w:val="hybridMultilevel"/>
    <w:tmpl w:val="C6B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5BC1"/>
    <w:multiLevelType w:val="hybridMultilevel"/>
    <w:tmpl w:val="899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C1F4F"/>
    <w:multiLevelType w:val="hybridMultilevel"/>
    <w:tmpl w:val="9ADA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E2D01"/>
    <w:multiLevelType w:val="hybridMultilevel"/>
    <w:tmpl w:val="11E4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2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  <w:num w:numId="18">
    <w:abstractNumId w:val="18"/>
  </w:num>
  <w:num w:numId="19">
    <w:abstractNumId w:val="21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1"/>
    <w:rsid w:val="00065D0D"/>
    <w:rsid w:val="00067CA6"/>
    <w:rsid w:val="00086C70"/>
    <w:rsid w:val="000D225C"/>
    <w:rsid w:val="000F59B0"/>
    <w:rsid w:val="001216B0"/>
    <w:rsid w:val="0018514B"/>
    <w:rsid w:val="0019764E"/>
    <w:rsid w:val="001F4017"/>
    <w:rsid w:val="00205DDD"/>
    <w:rsid w:val="00217C22"/>
    <w:rsid w:val="002C4E00"/>
    <w:rsid w:val="003104AE"/>
    <w:rsid w:val="003707BA"/>
    <w:rsid w:val="00380826"/>
    <w:rsid w:val="003D1963"/>
    <w:rsid w:val="003F12D8"/>
    <w:rsid w:val="00421FDF"/>
    <w:rsid w:val="0043539D"/>
    <w:rsid w:val="004371DC"/>
    <w:rsid w:val="0047707F"/>
    <w:rsid w:val="004A7902"/>
    <w:rsid w:val="004E3E0A"/>
    <w:rsid w:val="00513CE1"/>
    <w:rsid w:val="00583161"/>
    <w:rsid w:val="0059154C"/>
    <w:rsid w:val="00596669"/>
    <w:rsid w:val="005C7877"/>
    <w:rsid w:val="00625E47"/>
    <w:rsid w:val="006310D0"/>
    <w:rsid w:val="006368FF"/>
    <w:rsid w:val="00666F36"/>
    <w:rsid w:val="00670551"/>
    <w:rsid w:val="006B1FD6"/>
    <w:rsid w:val="006E0E70"/>
    <w:rsid w:val="0077031C"/>
    <w:rsid w:val="007A2E38"/>
    <w:rsid w:val="00810EE4"/>
    <w:rsid w:val="008401A8"/>
    <w:rsid w:val="009634F6"/>
    <w:rsid w:val="00A0296C"/>
    <w:rsid w:val="00A922EB"/>
    <w:rsid w:val="00AE00F8"/>
    <w:rsid w:val="00B06370"/>
    <w:rsid w:val="00B22D73"/>
    <w:rsid w:val="00B32B8D"/>
    <w:rsid w:val="00B415C9"/>
    <w:rsid w:val="00B4503C"/>
    <w:rsid w:val="00B552BB"/>
    <w:rsid w:val="00B83DB4"/>
    <w:rsid w:val="00BA152C"/>
    <w:rsid w:val="00BA44C9"/>
    <w:rsid w:val="00BC4FF6"/>
    <w:rsid w:val="00BC5351"/>
    <w:rsid w:val="00BD7673"/>
    <w:rsid w:val="00BE5583"/>
    <w:rsid w:val="00C04CAE"/>
    <w:rsid w:val="00C279C5"/>
    <w:rsid w:val="00C338D2"/>
    <w:rsid w:val="00C64734"/>
    <w:rsid w:val="00C7564E"/>
    <w:rsid w:val="00C77613"/>
    <w:rsid w:val="00D06E5D"/>
    <w:rsid w:val="00D276D6"/>
    <w:rsid w:val="00D568E6"/>
    <w:rsid w:val="00D73BF9"/>
    <w:rsid w:val="00D91608"/>
    <w:rsid w:val="00E011EE"/>
    <w:rsid w:val="00E248AE"/>
    <w:rsid w:val="00E91D8D"/>
    <w:rsid w:val="00ED2A10"/>
    <w:rsid w:val="00EE0AA8"/>
    <w:rsid w:val="00F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D17F50-3E3D-49CE-8839-8BBF359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D73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apse.ext.vt.edu/aapse/sites/default/files/ElectionProcedures-D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aapse.wildaprico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esre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9AB7F4ABB84042B826AE6FA7E5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80E3-D355-4500-AEA0-F237EB22F8F2}"/>
      </w:docPartPr>
      <w:docPartBody>
        <w:p w:rsidR="000F171D" w:rsidRDefault="00176163" w:rsidP="00176163">
          <w:pPr>
            <w:pStyle w:val="9E9AB7F4ABB84042B826AE6FA7E56E7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E7"/>
    <w:rsid w:val="000F171D"/>
    <w:rsid w:val="0014200A"/>
    <w:rsid w:val="00176163"/>
    <w:rsid w:val="006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CA296772A4767AE055C22F5DC2A37">
    <w:name w:val="280CA296772A4767AE055C22F5DC2A37"/>
  </w:style>
  <w:style w:type="paragraph" w:customStyle="1" w:styleId="964DCBCBDD3342A4A8C24C34D39A6820">
    <w:name w:val="964DCBCBDD3342A4A8C24C34D39A6820"/>
  </w:style>
  <w:style w:type="paragraph" w:customStyle="1" w:styleId="F0464812B49E4F0384413376877C09A5">
    <w:name w:val="F0464812B49E4F0384413376877C09A5"/>
  </w:style>
  <w:style w:type="paragraph" w:customStyle="1" w:styleId="3612BCCE5843413FA14B8F61829655DF">
    <w:name w:val="3612BCCE5843413FA14B8F61829655DF"/>
  </w:style>
  <w:style w:type="character" w:styleId="PlaceholderText">
    <w:name w:val="Placeholder Text"/>
    <w:basedOn w:val="DefaultParagraphFont"/>
    <w:uiPriority w:val="99"/>
    <w:semiHidden/>
    <w:rsid w:val="006767E7"/>
    <w:rPr>
      <w:color w:val="808080"/>
    </w:rPr>
  </w:style>
  <w:style w:type="paragraph" w:customStyle="1" w:styleId="1C9DE93E96A74B099A84E25EDA53D35B">
    <w:name w:val="1C9DE93E96A74B099A84E25EDA53D35B"/>
  </w:style>
  <w:style w:type="paragraph" w:customStyle="1" w:styleId="8533CCF43F264B38B951CDBAFB38CE04">
    <w:name w:val="8533CCF43F264B38B951CDBAFB38CE04"/>
  </w:style>
  <w:style w:type="paragraph" w:customStyle="1" w:styleId="BEE3E854E2A04CE8BCD51D9C2BC7D363">
    <w:name w:val="BEE3E854E2A04CE8BCD51D9C2BC7D363"/>
  </w:style>
  <w:style w:type="paragraph" w:customStyle="1" w:styleId="1503C377A6444C63A40C9AFF20D12667">
    <w:name w:val="1503C377A6444C63A40C9AFF20D12667"/>
  </w:style>
  <w:style w:type="paragraph" w:customStyle="1" w:styleId="4A85A623722D41E2B4D43F614D3D3F2B">
    <w:name w:val="4A85A623722D41E2B4D43F614D3D3F2B"/>
  </w:style>
  <w:style w:type="paragraph" w:customStyle="1" w:styleId="CBDBBBD2E9F1404F8D04DA8531DD5851">
    <w:name w:val="CBDBBBD2E9F1404F8D04DA8531DD5851"/>
  </w:style>
  <w:style w:type="paragraph" w:customStyle="1" w:styleId="EB190F1FBA424A6CBD59A4B7658B2A22">
    <w:name w:val="EB190F1FBA424A6CBD59A4B7658B2A22"/>
  </w:style>
  <w:style w:type="paragraph" w:customStyle="1" w:styleId="6651E196774B46CDA31D3A09F5D70FB7">
    <w:name w:val="6651E196774B46CDA31D3A09F5D70FB7"/>
  </w:style>
  <w:style w:type="paragraph" w:customStyle="1" w:styleId="C727917D46A8464DB0C40454500E507E">
    <w:name w:val="C727917D46A8464DB0C40454500E507E"/>
  </w:style>
  <w:style w:type="paragraph" w:customStyle="1" w:styleId="E150059D85F844DA890E7E1702194BB9">
    <w:name w:val="E150059D85F844DA890E7E1702194BB9"/>
  </w:style>
  <w:style w:type="paragraph" w:customStyle="1" w:styleId="AA30F8660C624837B8CE52748B1D0447">
    <w:name w:val="AA30F8660C624837B8CE52748B1D0447"/>
  </w:style>
  <w:style w:type="paragraph" w:customStyle="1" w:styleId="4CAFC3E1B8EE4061AEF76A908BB726A0">
    <w:name w:val="4CAFC3E1B8EE4061AEF76A908BB726A0"/>
    <w:rsid w:val="006767E7"/>
  </w:style>
  <w:style w:type="paragraph" w:customStyle="1" w:styleId="D10FA28DA7B24978BA9C536C8066DC9F">
    <w:name w:val="D10FA28DA7B24978BA9C536C8066DC9F"/>
    <w:rsid w:val="006767E7"/>
  </w:style>
  <w:style w:type="paragraph" w:customStyle="1" w:styleId="FF98B32EA8A54ACCACD69C1015DD9E02">
    <w:name w:val="FF98B32EA8A54ACCACD69C1015DD9E02"/>
    <w:rsid w:val="006767E7"/>
  </w:style>
  <w:style w:type="paragraph" w:customStyle="1" w:styleId="72A79EB6D0A64286A0B3AF5C970C10CE">
    <w:name w:val="72A79EB6D0A64286A0B3AF5C970C10CE"/>
    <w:rsid w:val="006767E7"/>
  </w:style>
  <w:style w:type="paragraph" w:customStyle="1" w:styleId="967554984CF54C0E8016C1FA857028BE">
    <w:name w:val="967554984CF54C0E8016C1FA857028BE"/>
    <w:rsid w:val="006767E7"/>
  </w:style>
  <w:style w:type="paragraph" w:customStyle="1" w:styleId="3DA8F67B81F747B0A7EBBE05AEA33B46">
    <w:name w:val="3DA8F67B81F747B0A7EBBE05AEA33B46"/>
    <w:rsid w:val="006767E7"/>
  </w:style>
  <w:style w:type="paragraph" w:customStyle="1" w:styleId="0FFA68D68E5840E5B0224140EF993F19">
    <w:name w:val="0FFA68D68E5840E5B0224140EF993F19"/>
    <w:rsid w:val="006767E7"/>
  </w:style>
  <w:style w:type="paragraph" w:customStyle="1" w:styleId="69250E5989E74E5C9E79AD835BCE2F0B">
    <w:name w:val="69250E5989E74E5C9E79AD835BCE2F0B"/>
    <w:rsid w:val="006767E7"/>
  </w:style>
  <w:style w:type="paragraph" w:customStyle="1" w:styleId="58EA8E2775A542148B14A79684352964">
    <w:name w:val="58EA8E2775A542148B14A79684352964"/>
    <w:rsid w:val="006767E7"/>
  </w:style>
  <w:style w:type="paragraph" w:customStyle="1" w:styleId="4C5D383AB274432AA57E5789D1D2354E">
    <w:name w:val="4C5D383AB274432AA57E5789D1D2354E"/>
    <w:rsid w:val="006767E7"/>
  </w:style>
  <w:style w:type="paragraph" w:customStyle="1" w:styleId="0B5085554412432D870932C06D9E29D5">
    <w:name w:val="0B5085554412432D870932C06D9E29D5"/>
    <w:rsid w:val="006767E7"/>
  </w:style>
  <w:style w:type="paragraph" w:customStyle="1" w:styleId="2B01FDD54BA440CEB42983B671B8D338">
    <w:name w:val="2B01FDD54BA440CEB42983B671B8D338"/>
    <w:rsid w:val="006767E7"/>
  </w:style>
  <w:style w:type="paragraph" w:customStyle="1" w:styleId="0DEC209325714C4BA53711AB61982971">
    <w:name w:val="0DEC209325714C4BA53711AB61982971"/>
    <w:rsid w:val="006767E7"/>
  </w:style>
  <w:style w:type="paragraph" w:customStyle="1" w:styleId="6CAD43F6AA6849D3AEC11BF7E124EA4D">
    <w:name w:val="6CAD43F6AA6849D3AEC11BF7E124EA4D"/>
    <w:rsid w:val="006767E7"/>
  </w:style>
  <w:style w:type="paragraph" w:customStyle="1" w:styleId="8AC3F985CB014BB998092BBDB99147CE">
    <w:name w:val="8AC3F985CB014BB998092BBDB99147CE"/>
    <w:rsid w:val="006767E7"/>
  </w:style>
  <w:style w:type="paragraph" w:customStyle="1" w:styleId="67E214E5EE954D27B7EF5EB40322DFA1">
    <w:name w:val="67E214E5EE954D27B7EF5EB40322DFA1"/>
    <w:rsid w:val="006767E7"/>
  </w:style>
  <w:style w:type="paragraph" w:customStyle="1" w:styleId="12DC8649B4C14723949384570C8E0BB0">
    <w:name w:val="12DC8649B4C14723949384570C8E0BB0"/>
    <w:rsid w:val="006767E7"/>
  </w:style>
  <w:style w:type="paragraph" w:customStyle="1" w:styleId="67F07A4C88E74A9A8634B6A9A1FB48A3">
    <w:name w:val="67F07A4C88E74A9A8634B6A9A1FB48A3"/>
    <w:rsid w:val="006767E7"/>
  </w:style>
  <w:style w:type="paragraph" w:customStyle="1" w:styleId="33950F390C7D444BA943967E24339CC3">
    <w:name w:val="33950F390C7D444BA943967E24339CC3"/>
    <w:rsid w:val="006767E7"/>
  </w:style>
  <w:style w:type="paragraph" w:customStyle="1" w:styleId="8286118768844D34B0A4262CA1D75534">
    <w:name w:val="8286118768844D34B0A4262CA1D75534"/>
    <w:rsid w:val="006767E7"/>
  </w:style>
  <w:style w:type="paragraph" w:customStyle="1" w:styleId="016D29888A05420CAD5ED87708712C12">
    <w:name w:val="016D29888A05420CAD5ED87708712C12"/>
    <w:rsid w:val="006767E7"/>
  </w:style>
  <w:style w:type="paragraph" w:customStyle="1" w:styleId="4CEF8A3981C041FF97D4ECB12FA31859">
    <w:name w:val="4CEF8A3981C041FF97D4ECB12FA31859"/>
    <w:rsid w:val="006767E7"/>
  </w:style>
  <w:style w:type="paragraph" w:customStyle="1" w:styleId="D30A9C0F96D349D280FBA2D1A70DB98D">
    <w:name w:val="D30A9C0F96D349D280FBA2D1A70DB98D"/>
    <w:rsid w:val="006767E7"/>
  </w:style>
  <w:style w:type="paragraph" w:customStyle="1" w:styleId="89972953147042DF91828231305CDC5F">
    <w:name w:val="89972953147042DF91828231305CDC5F"/>
    <w:rsid w:val="006767E7"/>
  </w:style>
  <w:style w:type="paragraph" w:customStyle="1" w:styleId="8C5BF7E5F552409EBBD367180DA61953">
    <w:name w:val="8C5BF7E5F552409EBBD367180DA61953"/>
    <w:rsid w:val="00176163"/>
  </w:style>
  <w:style w:type="paragraph" w:customStyle="1" w:styleId="DA6117853F2E445F8C95964A2E23A936">
    <w:name w:val="DA6117853F2E445F8C95964A2E23A936"/>
    <w:rsid w:val="00176163"/>
  </w:style>
  <w:style w:type="paragraph" w:customStyle="1" w:styleId="4400A86F0DAE4069820F8B7F5D9D503B">
    <w:name w:val="4400A86F0DAE4069820F8B7F5D9D503B"/>
    <w:rsid w:val="00176163"/>
  </w:style>
  <w:style w:type="paragraph" w:customStyle="1" w:styleId="9E9AB7F4ABB84042B826AE6FA7E56E73">
    <w:name w:val="9E9AB7F4ABB84042B826AE6FA7E56E73"/>
    <w:rsid w:val="00176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68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Maguire, Rebecca Lynn</dc:creator>
  <cp:keywords/>
  <cp:lastModifiedBy>Maguire, Rebecca Lynn</cp:lastModifiedBy>
  <cp:revision>5</cp:revision>
  <cp:lastPrinted>2006-08-01T17:47:00Z</cp:lastPrinted>
  <dcterms:created xsi:type="dcterms:W3CDTF">2016-11-17T17:45:00Z</dcterms:created>
  <dcterms:modified xsi:type="dcterms:W3CDTF">2016-11-17T18:52:00Z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